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E88" w:rsidRPr="00F4187E" w:rsidRDefault="00435E88" w:rsidP="00435E88">
      <w:pPr>
        <w:widowControl/>
        <w:shd w:val="clear" w:color="auto" w:fill="FFFFFF"/>
        <w:spacing w:line="390" w:lineRule="atLeast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sz w:val="32"/>
          <w:szCs w:val="32"/>
        </w:rPr>
        <w:t>附件：</w:t>
      </w:r>
    </w:p>
    <w:p w:rsidR="00435E88" w:rsidRPr="00F4187E" w:rsidRDefault="00435E88" w:rsidP="00435E88">
      <w:pPr>
        <w:spacing w:beforeLines="50" w:afterLines="50" w:line="600" w:lineRule="exact"/>
        <w:jc w:val="center"/>
        <w:rPr>
          <w:rStyle w:val="a3"/>
          <w:rFonts w:ascii="仿宋" w:eastAsia="仿宋" w:hAnsi="仿宋" w:cs="仿宋"/>
          <w:bCs w:val="0"/>
          <w:color w:val="000000" w:themeColor="text1"/>
          <w:sz w:val="36"/>
          <w:szCs w:val="36"/>
        </w:rPr>
      </w:pPr>
      <w:r w:rsidRPr="00F4187E">
        <w:rPr>
          <w:rFonts w:ascii="仿宋" w:eastAsia="仿宋" w:hAnsi="仿宋" w:cs="仿宋" w:hint="eastAsia"/>
          <w:b/>
          <w:color w:val="000000" w:themeColor="text1"/>
          <w:sz w:val="36"/>
          <w:szCs w:val="36"/>
        </w:rPr>
        <w:t>中南地区</w:t>
      </w:r>
      <w:proofErr w:type="gramStart"/>
      <w:r w:rsidRPr="00F4187E">
        <w:rPr>
          <w:rFonts w:ascii="仿宋" w:eastAsia="仿宋" w:hAnsi="仿宋" w:cs="仿宋" w:hint="eastAsia"/>
          <w:b/>
          <w:color w:val="000000" w:themeColor="text1"/>
          <w:sz w:val="36"/>
          <w:szCs w:val="36"/>
        </w:rPr>
        <w:t>部份省建设</w:t>
      </w:r>
      <w:proofErr w:type="gramEnd"/>
      <w:r w:rsidRPr="00F4187E">
        <w:rPr>
          <w:rFonts w:ascii="仿宋" w:eastAsia="仿宋" w:hAnsi="仿宋" w:cs="仿宋" w:hint="eastAsia"/>
          <w:b/>
          <w:color w:val="000000" w:themeColor="text1"/>
          <w:sz w:val="36"/>
          <w:szCs w:val="36"/>
        </w:rPr>
        <w:t>监理协会交流会议回执（广西）</w:t>
      </w:r>
    </w:p>
    <w:tbl>
      <w:tblPr>
        <w:tblW w:w="100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29"/>
        <w:gridCol w:w="2656"/>
        <w:gridCol w:w="1475"/>
        <w:gridCol w:w="1988"/>
        <w:gridCol w:w="1344"/>
        <w:gridCol w:w="1426"/>
      </w:tblGrid>
      <w:tr w:rsidR="00435E88" w:rsidTr="008B1FC9">
        <w:trPr>
          <w:trHeight w:val="637"/>
          <w:jc w:val="center"/>
        </w:trPr>
        <w:tc>
          <w:tcPr>
            <w:tcW w:w="1129" w:type="dxa"/>
            <w:vMerge w:val="restart"/>
            <w:noWrap/>
            <w:vAlign w:val="center"/>
          </w:tcPr>
          <w:p w:rsidR="00435E88" w:rsidRDefault="00435E88" w:rsidP="008B1FC9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2656" w:type="dxa"/>
            <w:vMerge w:val="restart"/>
            <w:noWrap/>
            <w:vAlign w:val="center"/>
          </w:tcPr>
          <w:p w:rsidR="00435E88" w:rsidRDefault="00435E88" w:rsidP="008B1FC9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单位名称</w:t>
            </w:r>
          </w:p>
        </w:tc>
        <w:tc>
          <w:tcPr>
            <w:tcW w:w="1475" w:type="dxa"/>
            <w:vMerge w:val="restart"/>
            <w:noWrap/>
            <w:vAlign w:val="center"/>
          </w:tcPr>
          <w:p w:rsidR="00435E88" w:rsidRDefault="00435E88" w:rsidP="008B1FC9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职务</w:t>
            </w:r>
          </w:p>
        </w:tc>
        <w:tc>
          <w:tcPr>
            <w:tcW w:w="1988" w:type="dxa"/>
            <w:vMerge w:val="restart"/>
            <w:noWrap/>
            <w:vAlign w:val="center"/>
          </w:tcPr>
          <w:p w:rsidR="00435E88" w:rsidRDefault="00435E88" w:rsidP="008B1FC9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联系方式</w:t>
            </w:r>
          </w:p>
        </w:tc>
        <w:tc>
          <w:tcPr>
            <w:tcW w:w="2770" w:type="dxa"/>
            <w:gridSpan w:val="2"/>
            <w:noWrap/>
          </w:tcPr>
          <w:p w:rsidR="00435E88" w:rsidRDefault="00435E88" w:rsidP="008B1FC9">
            <w:pPr>
              <w:spacing w:line="460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住宿要求</w:t>
            </w:r>
          </w:p>
          <w:p w:rsidR="00435E88" w:rsidRDefault="00435E88" w:rsidP="008B1FC9">
            <w:pPr>
              <w:spacing w:line="460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（请画</w:t>
            </w:r>
            <w:r>
              <w:rPr>
                <w:rFonts w:ascii="仿宋" w:eastAsia="仿宋" w:hAnsi="仿宋" w:cs="仿宋_GB2312" w:hint="eastAsia"/>
                <w:b/>
                <w:sz w:val="32"/>
                <w:szCs w:val="32"/>
              </w:rPr>
              <w:t>√</w:t>
            </w:r>
            <w:r>
              <w:rPr>
                <w:rFonts w:ascii="仿宋" w:eastAsia="仿宋" w:hAnsi="仿宋" w:cs="仿宋_GB2312" w:hint="eastAsia"/>
                <w:sz w:val="32"/>
                <w:szCs w:val="32"/>
              </w:rPr>
              <w:t>）：</w:t>
            </w:r>
          </w:p>
        </w:tc>
      </w:tr>
      <w:tr w:rsidR="00435E88" w:rsidTr="008B1FC9">
        <w:trPr>
          <w:trHeight w:val="314"/>
          <w:jc w:val="center"/>
        </w:trPr>
        <w:tc>
          <w:tcPr>
            <w:tcW w:w="1129" w:type="dxa"/>
            <w:vMerge/>
            <w:noWrap/>
          </w:tcPr>
          <w:p w:rsidR="00435E88" w:rsidRDefault="00435E88" w:rsidP="008B1FC9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2656" w:type="dxa"/>
            <w:vMerge/>
            <w:noWrap/>
          </w:tcPr>
          <w:p w:rsidR="00435E88" w:rsidRDefault="00435E88" w:rsidP="008B1FC9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1475" w:type="dxa"/>
            <w:vMerge/>
            <w:noWrap/>
          </w:tcPr>
          <w:p w:rsidR="00435E88" w:rsidRDefault="00435E88" w:rsidP="008B1FC9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1988" w:type="dxa"/>
            <w:vMerge/>
            <w:noWrap/>
          </w:tcPr>
          <w:p w:rsidR="00435E88" w:rsidRDefault="00435E88" w:rsidP="008B1FC9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1344" w:type="dxa"/>
            <w:noWrap/>
          </w:tcPr>
          <w:p w:rsidR="00435E88" w:rsidRDefault="00435E88" w:rsidP="008B1FC9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合住</w:t>
            </w:r>
          </w:p>
        </w:tc>
        <w:tc>
          <w:tcPr>
            <w:tcW w:w="1426" w:type="dxa"/>
            <w:noWrap/>
          </w:tcPr>
          <w:p w:rsidR="00435E88" w:rsidRDefault="00435E88" w:rsidP="008B1FC9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单住</w:t>
            </w:r>
          </w:p>
        </w:tc>
      </w:tr>
      <w:tr w:rsidR="00435E88" w:rsidTr="008B1FC9">
        <w:trPr>
          <w:jc w:val="center"/>
        </w:trPr>
        <w:tc>
          <w:tcPr>
            <w:tcW w:w="1129" w:type="dxa"/>
            <w:noWrap/>
          </w:tcPr>
          <w:p w:rsidR="00435E88" w:rsidRDefault="00435E88" w:rsidP="008B1FC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656" w:type="dxa"/>
            <w:noWrap/>
          </w:tcPr>
          <w:p w:rsidR="00435E88" w:rsidRDefault="00435E88" w:rsidP="008B1FC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75" w:type="dxa"/>
            <w:noWrap/>
          </w:tcPr>
          <w:p w:rsidR="00435E88" w:rsidRDefault="00435E88" w:rsidP="008B1FC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988" w:type="dxa"/>
            <w:noWrap/>
          </w:tcPr>
          <w:p w:rsidR="00435E88" w:rsidRDefault="00435E88" w:rsidP="008B1FC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344" w:type="dxa"/>
            <w:noWrap/>
          </w:tcPr>
          <w:p w:rsidR="00435E88" w:rsidRDefault="00435E88" w:rsidP="008B1FC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26" w:type="dxa"/>
            <w:noWrap/>
          </w:tcPr>
          <w:p w:rsidR="00435E88" w:rsidRDefault="00435E88" w:rsidP="008B1FC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</w:tbl>
    <w:p w:rsidR="00435E88" w:rsidRPr="00F4187E" w:rsidRDefault="00435E88" w:rsidP="00435E88">
      <w:pPr>
        <w:spacing w:line="520" w:lineRule="exact"/>
        <w:rPr>
          <w:rFonts w:ascii="仿宋" w:eastAsia="仿宋" w:hAnsi="仿宋" w:cs="仿宋_GB2312"/>
          <w:sz w:val="32"/>
          <w:szCs w:val="32"/>
        </w:rPr>
      </w:pPr>
    </w:p>
    <w:p w:rsidR="002207D8" w:rsidRDefault="002207D8"/>
    <w:sectPr w:rsidR="002207D8" w:rsidSect="002207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5E88"/>
    <w:rsid w:val="002207D8"/>
    <w:rsid w:val="00435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E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35E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Company>微软中国</Company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2021-05-17T07:25:00Z</dcterms:created>
  <dcterms:modified xsi:type="dcterms:W3CDTF">2021-05-17T07:26:00Z</dcterms:modified>
</cp:coreProperties>
</file>